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A300" w14:textId="77777777" w:rsidR="004644A6" w:rsidRDefault="004644A6">
      <w:pPr>
        <w:spacing w:before="86"/>
        <w:ind w:left="1497"/>
        <w:rPr>
          <w:color w:val="BDB511"/>
          <w:sz w:val="32"/>
        </w:rPr>
      </w:pPr>
    </w:p>
    <w:p w14:paraId="54D08A33" w14:textId="52B3007D" w:rsidR="004178F6" w:rsidRDefault="004644A6">
      <w:pPr>
        <w:spacing w:before="86"/>
        <w:ind w:left="1497"/>
        <w:rPr>
          <w:sz w:val="32"/>
        </w:rPr>
      </w:pPr>
      <w:bookmarkStart w:id="0" w:name="_GoBack"/>
      <w:bookmarkEnd w:id="0"/>
      <w:r>
        <w:rPr>
          <w:color w:val="BDB511"/>
          <w:sz w:val="32"/>
        </w:rPr>
        <w:t>RDMP</w:t>
      </w:r>
    </w:p>
    <w:p w14:paraId="03AD7BFC" w14:textId="77777777" w:rsidR="004178F6" w:rsidRDefault="004178F6">
      <w:pPr>
        <w:pStyle w:val="BodyText"/>
        <w:spacing w:before="11"/>
        <w:rPr>
          <w:sz w:val="23"/>
        </w:rPr>
      </w:pPr>
    </w:p>
    <w:p w14:paraId="339C022D" w14:textId="38022206" w:rsidR="004178F6" w:rsidRPr="00B8357D" w:rsidRDefault="006F1C20" w:rsidP="00B8357D">
      <w:pPr>
        <w:pStyle w:val="Heading2"/>
        <w:numPr>
          <w:ilvl w:val="0"/>
          <w:numId w:val="5"/>
        </w:numPr>
        <w:tabs>
          <w:tab w:val="left" w:pos="1738"/>
        </w:tabs>
        <w:rPr>
          <w:b w:val="0"/>
          <w:sz w:val="20"/>
        </w:rPr>
      </w:pPr>
      <w:r>
        <w:t>Project</w:t>
      </w:r>
      <w:r>
        <w:rPr>
          <w:spacing w:val="-2"/>
        </w:rPr>
        <w:t xml:space="preserve"> </w:t>
      </w:r>
      <w:r>
        <w:t>name:</w:t>
      </w:r>
      <w:r w:rsidR="009705D1">
        <w:t xml:space="preserve"> </w:t>
      </w:r>
      <w:r w:rsidR="00B33693">
        <w:rPr>
          <w:b w:val="0"/>
          <w:bCs w:val="0"/>
        </w:rPr>
        <w:t xml:space="preserve"> </w:t>
      </w:r>
      <w:r w:rsidR="00B33693" w:rsidRPr="00B33693">
        <w:rPr>
          <w:b w:val="0"/>
          <w:bCs w:val="0"/>
        </w:rPr>
        <w:t>Identiﬁcation Robust Testing of Risk Premia in Finite Samples</w:t>
      </w:r>
    </w:p>
    <w:p w14:paraId="114AA63D" w14:textId="77777777" w:rsidR="00B8357D" w:rsidRDefault="00B8357D" w:rsidP="00B8357D">
      <w:pPr>
        <w:pStyle w:val="Heading2"/>
        <w:tabs>
          <w:tab w:val="left" w:pos="1738"/>
        </w:tabs>
        <w:ind w:left="1737" w:firstLine="0"/>
        <w:rPr>
          <w:b w:val="0"/>
          <w:sz w:val="20"/>
        </w:rPr>
      </w:pPr>
    </w:p>
    <w:p w14:paraId="030C3F89" w14:textId="5413DCF2" w:rsidR="004178F6" w:rsidRPr="00FE3F6E" w:rsidRDefault="006F1C20" w:rsidP="00FE3F6E">
      <w:pPr>
        <w:pStyle w:val="ListParagraph"/>
        <w:numPr>
          <w:ilvl w:val="0"/>
          <w:numId w:val="5"/>
        </w:numPr>
        <w:tabs>
          <w:tab w:val="left" w:pos="1738"/>
        </w:tabs>
        <w:rPr>
          <w:bCs/>
          <w:sz w:val="24"/>
        </w:rPr>
      </w:pPr>
      <w:r>
        <w:rPr>
          <w:b/>
          <w:sz w:val="24"/>
        </w:rPr>
        <w:t>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researcher: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Lingwei Kong</w:t>
      </w:r>
      <w:r w:rsidR="00FE3F6E">
        <w:rPr>
          <w:bCs/>
          <w:sz w:val="24"/>
        </w:rPr>
        <w:t xml:space="preserve">, </w:t>
      </w:r>
      <w:proofErr w:type="spellStart"/>
      <w:r w:rsidR="00FE3F6E">
        <w:rPr>
          <w:bCs/>
          <w:sz w:val="24"/>
        </w:rPr>
        <w:t>joinly</w:t>
      </w:r>
      <w:proofErr w:type="spellEnd"/>
      <w:r w:rsidR="00FE3F6E">
        <w:rPr>
          <w:bCs/>
          <w:sz w:val="24"/>
        </w:rPr>
        <w:t xml:space="preserve"> work with Frank Kleibergen (University of Amsterdam) and </w:t>
      </w:r>
      <w:proofErr w:type="spellStart"/>
      <w:r w:rsidR="00FE3F6E">
        <w:rPr>
          <w:bCs/>
          <w:sz w:val="24"/>
        </w:rPr>
        <w:t>Zhaoguo</w:t>
      </w:r>
      <w:proofErr w:type="spellEnd"/>
      <w:r w:rsidR="00FE3F6E">
        <w:rPr>
          <w:bCs/>
          <w:sz w:val="24"/>
        </w:rPr>
        <w:t xml:space="preserve"> Zhan (</w:t>
      </w:r>
      <w:r w:rsidR="00FE3F6E" w:rsidRPr="00FE3F6E">
        <w:rPr>
          <w:bCs/>
          <w:sz w:val="24"/>
        </w:rPr>
        <w:t>Kennesaw</w:t>
      </w:r>
      <w:r w:rsidR="00FE3F6E">
        <w:rPr>
          <w:bCs/>
          <w:sz w:val="24"/>
        </w:rPr>
        <w:t xml:space="preserve"> </w:t>
      </w:r>
      <w:r w:rsidR="00FE3F6E" w:rsidRPr="00FE3F6E">
        <w:rPr>
          <w:bCs/>
          <w:sz w:val="24"/>
        </w:rPr>
        <w:t>State University)</w:t>
      </w:r>
    </w:p>
    <w:p w14:paraId="07EE0D51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528185CA" w14:textId="443EFD65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steward:</w:t>
      </w:r>
      <w:r w:rsidR="00507A10">
        <w:rPr>
          <w:b/>
          <w:sz w:val="24"/>
        </w:rPr>
        <w:t xml:space="preserve"> </w:t>
      </w:r>
      <w:r w:rsidR="004644A6">
        <w:rPr>
          <w:bCs/>
          <w:sz w:val="24"/>
        </w:rPr>
        <w:t>Lisa Koks</w:t>
      </w:r>
    </w:p>
    <w:p w14:paraId="4DF66B0B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1AA64883" w14:textId="6A82115B" w:rsidR="00507A10" w:rsidRPr="009472F6" w:rsidRDefault="006F1C20" w:rsidP="009E7943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 w:rsidRPr="009472F6">
        <w:rPr>
          <w:b/>
          <w:sz w:val="24"/>
        </w:rPr>
        <w:t>Research question(s):</w:t>
      </w:r>
      <w:r w:rsidR="00507A10" w:rsidRPr="009472F6">
        <w:rPr>
          <w:b/>
          <w:sz w:val="24"/>
        </w:rPr>
        <w:t xml:space="preserve"> </w:t>
      </w:r>
      <w:r w:rsidR="00507A10" w:rsidRPr="009472F6">
        <w:rPr>
          <w:bCs/>
          <w:sz w:val="24"/>
        </w:rPr>
        <w:t xml:space="preserve">Provide </w:t>
      </w:r>
      <w:r w:rsidR="009472F6">
        <w:rPr>
          <w:bCs/>
          <w:sz w:val="24"/>
        </w:rPr>
        <w:t xml:space="preserve">identification </w:t>
      </w:r>
      <w:r w:rsidR="00507A10" w:rsidRPr="009472F6">
        <w:rPr>
          <w:bCs/>
          <w:sz w:val="24"/>
        </w:rPr>
        <w:t xml:space="preserve">robust </w:t>
      </w:r>
      <w:r w:rsidR="00B8357D" w:rsidRPr="009472F6">
        <w:rPr>
          <w:bCs/>
          <w:sz w:val="24"/>
        </w:rPr>
        <w:t>risk premia</w:t>
      </w:r>
      <w:r w:rsidR="00507A10" w:rsidRPr="009472F6">
        <w:rPr>
          <w:bCs/>
          <w:sz w:val="24"/>
        </w:rPr>
        <w:t xml:space="preserve"> test</w:t>
      </w:r>
      <w:r w:rsidR="00B8357D" w:rsidRPr="009472F6">
        <w:rPr>
          <w:bCs/>
          <w:sz w:val="24"/>
        </w:rPr>
        <w:t>ing</w:t>
      </w:r>
      <w:r w:rsidR="00507A10" w:rsidRPr="009472F6">
        <w:rPr>
          <w:bCs/>
          <w:sz w:val="24"/>
        </w:rPr>
        <w:t xml:space="preserve"> for </w:t>
      </w:r>
      <w:r w:rsidR="009472F6">
        <w:rPr>
          <w:bCs/>
          <w:sz w:val="24"/>
        </w:rPr>
        <w:t xml:space="preserve">linear asset pricing models, which are reliable even when the number of assets and time periods are comparable. </w:t>
      </w:r>
    </w:p>
    <w:p w14:paraId="49C853D8" w14:textId="77777777" w:rsidR="009472F6" w:rsidRPr="009472F6" w:rsidRDefault="009472F6" w:rsidP="009472F6">
      <w:pPr>
        <w:pStyle w:val="ListParagraph"/>
        <w:rPr>
          <w:b/>
          <w:sz w:val="24"/>
        </w:rPr>
      </w:pPr>
    </w:p>
    <w:p w14:paraId="1D8B2902" w14:textId="100643B4" w:rsidR="009472F6" w:rsidRPr="009472F6" w:rsidRDefault="006F1C20" w:rsidP="009472F6">
      <w:pPr>
        <w:pStyle w:val="ListParagraph"/>
        <w:numPr>
          <w:ilvl w:val="0"/>
          <w:numId w:val="5"/>
        </w:numPr>
        <w:tabs>
          <w:tab w:val="left" w:pos="1738"/>
        </w:tabs>
        <w:rPr>
          <w:bCs/>
          <w:sz w:val="24"/>
        </w:rPr>
      </w:pPr>
      <w:r w:rsidRPr="00507A10">
        <w:rPr>
          <w:b/>
          <w:sz w:val="24"/>
        </w:rPr>
        <w:t>Data to be gathered (including</w:t>
      </w:r>
      <w:r w:rsidRPr="00507A10">
        <w:rPr>
          <w:b/>
          <w:spacing w:val="-3"/>
          <w:sz w:val="24"/>
        </w:rPr>
        <w:t xml:space="preserve"> </w:t>
      </w:r>
      <w:r w:rsidRPr="00507A10">
        <w:rPr>
          <w:b/>
          <w:sz w:val="24"/>
        </w:rPr>
        <w:t>location):</w:t>
      </w:r>
      <w:r w:rsidR="00507A10" w:rsidRPr="00507A10">
        <w:rPr>
          <w:bCs/>
          <w:sz w:val="24"/>
        </w:rPr>
        <w:t xml:space="preserve">We use </w:t>
      </w:r>
      <w:r w:rsidR="00E9148D">
        <w:rPr>
          <w:bCs/>
          <w:sz w:val="24"/>
        </w:rPr>
        <w:t xml:space="preserve">a </w:t>
      </w:r>
      <w:r w:rsidR="00507A10" w:rsidRPr="00507A10">
        <w:rPr>
          <w:bCs/>
          <w:sz w:val="24"/>
        </w:rPr>
        <w:t>public</w:t>
      </w:r>
      <w:r w:rsidR="00B8357D">
        <w:rPr>
          <w:bCs/>
          <w:sz w:val="24"/>
        </w:rPr>
        <w:t>/open</w:t>
      </w:r>
      <w:r w:rsidR="00507A10" w:rsidRPr="00507A10">
        <w:rPr>
          <w:bCs/>
          <w:sz w:val="24"/>
        </w:rPr>
        <w:t xml:space="preserve"> data set</w:t>
      </w:r>
      <w:r w:rsidR="00B8357D">
        <w:rPr>
          <w:bCs/>
          <w:sz w:val="24"/>
        </w:rPr>
        <w:t xml:space="preserve">, </w:t>
      </w:r>
      <w:r w:rsidR="009472F6">
        <w:rPr>
          <w:bCs/>
          <w:sz w:val="24"/>
        </w:rPr>
        <w:t xml:space="preserve">the </w:t>
      </w:r>
      <w:r w:rsidR="009472F6" w:rsidRPr="009472F6">
        <w:rPr>
          <w:bCs/>
          <w:sz w:val="24"/>
        </w:rPr>
        <w:t>data from</w:t>
      </w:r>
    </w:p>
    <w:p w14:paraId="4DE22247" w14:textId="3F8BE0CF" w:rsidR="004178F6" w:rsidRDefault="009472F6" w:rsidP="009472F6">
      <w:pPr>
        <w:tabs>
          <w:tab w:val="left" w:pos="1738"/>
        </w:tabs>
        <w:ind w:left="1737"/>
        <w:rPr>
          <w:bCs/>
          <w:sz w:val="24"/>
        </w:rPr>
      </w:pPr>
      <w:proofErr w:type="spellStart"/>
      <w:r w:rsidRPr="009472F6">
        <w:rPr>
          <w:bCs/>
          <w:sz w:val="24"/>
        </w:rPr>
        <w:t>Kroencke</w:t>
      </w:r>
      <w:proofErr w:type="spellEnd"/>
      <w:r w:rsidRPr="009472F6">
        <w:rPr>
          <w:bCs/>
          <w:sz w:val="24"/>
        </w:rPr>
        <w:t xml:space="preserve"> (2017)</w:t>
      </w:r>
      <w:r>
        <w:rPr>
          <w:bCs/>
          <w:sz w:val="24"/>
        </w:rPr>
        <w:t xml:space="preserve"> [</w:t>
      </w:r>
      <w:r w:rsidRPr="009472F6">
        <w:rPr>
          <w:bCs/>
          <w:sz w:val="24"/>
        </w:rPr>
        <w:t>Asset pricing without garbage. Journal of Finance , 72(1):47–98, 2017.</w:t>
      </w:r>
      <w:r>
        <w:rPr>
          <w:bCs/>
          <w:sz w:val="24"/>
        </w:rPr>
        <w:t xml:space="preserve">] and </w:t>
      </w:r>
      <w:proofErr w:type="spellStart"/>
      <w:r w:rsidRPr="009472F6">
        <w:rPr>
          <w:bCs/>
          <w:sz w:val="24"/>
        </w:rPr>
        <w:t>Lettau</w:t>
      </w:r>
      <w:proofErr w:type="spellEnd"/>
      <w:r w:rsidRPr="009472F6">
        <w:rPr>
          <w:bCs/>
          <w:sz w:val="24"/>
        </w:rPr>
        <w:t xml:space="preserve"> and </w:t>
      </w:r>
      <w:proofErr w:type="spellStart"/>
      <w:r w:rsidRPr="009472F6">
        <w:rPr>
          <w:bCs/>
          <w:sz w:val="24"/>
        </w:rPr>
        <w:t>Ludvigson</w:t>
      </w:r>
      <w:proofErr w:type="spellEnd"/>
      <w:r w:rsidRPr="009472F6">
        <w:rPr>
          <w:bCs/>
          <w:sz w:val="24"/>
        </w:rPr>
        <w:t xml:space="preserve"> (2001)</w:t>
      </w:r>
      <w:r>
        <w:rPr>
          <w:bCs/>
          <w:sz w:val="24"/>
        </w:rPr>
        <w:t xml:space="preserve"> [</w:t>
      </w:r>
      <w:r w:rsidRPr="009472F6">
        <w:rPr>
          <w:bCs/>
          <w:sz w:val="24"/>
        </w:rPr>
        <w:t>A cross-sectional test when</w:t>
      </w:r>
      <w:r>
        <w:rPr>
          <w:bCs/>
          <w:sz w:val="24"/>
        </w:rPr>
        <w:t xml:space="preserve"> </w:t>
      </w:r>
      <w:r w:rsidRPr="009472F6">
        <w:rPr>
          <w:bCs/>
          <w:sz w:val="24"/>
        </w:rPr>
        <w:t>risk premia are time-varying. Journal of Political Economy , 109(6):1238–1287, 2001.</w:t>
      </w:r>
      <w:r>
        <w:rPr>
          <w:bCs/>
          <w:sz w:val="24"/>
        </w:rPr>
        <w:t>]</w:t>
      </w:r>
      <w:r w:rsidRPr="009472F6">
        <w:rPr>
          <w:bCs/>
          <w:sz w:val="24"/>
        </w:rPr>
        <w:t>.</w:t>
      </w:r>
    </w:p>
    <w:p w14:paraId="743C4C39" w14:textId="77777777" w:rsidR="004644A6" w:rsidRPr="009472F6" w:rsidRDefault="004644A6" w:rsidP="009472F6">
      <w:pPr>
        <w:tabs>
          <w:tab w:val="left" w:pos="1738"/>
        </w:tabs>
        <w:ind w:left="1737"/>
        <w:rPr>
          <w:bCs/>
          <w:sz w:val="24"/>
        </w:rPr>
      </w:pPr>
    </w:p>
    <w:p w14:paraId="7749D040" w14:textId="48451D8B" w:rsidR="004178F6" w:rsidRPr="004644A6" w:rsidRDefault="006F1C20">
      <w:pPr>
        <w:pStyle w:val="ListParagraph"/>
        <w:numPr>
          <w:ilvl w:val="0"/>
          <w:numId w:val="5"/>
        </w:numPr>
        <w:tabs>
          <w:tab w:val="left" w:pos="1738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Method of data collection (in case of personal data indicate the basis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i/>
          <w:sz w:val="24"/>
        </w:rPr>
        <w:t>grondslag</w:t>
      </w:r>
      <w:proofErr w:type="spellEnd"/>
      <w:r>
        <w:rPr>
          <w:b/>
          <w:sz w:val="24"/>
        </w:rPr>
        <w:t>)):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see</w:t>
      </w:r>
      <w:r w:rsidR="00507A10">
        <w:rPr>
          <w:bCs/>
          <w:sz w:val="24"/>
        </w:rPr>
        <w:t xml:space="preserve"> question 5.</w:t>
      </w:r>
    </w:p>
    <w:p w14:paraId="1E8B3AA2" w14:textId="77777777" w:rsidR="004644A6" w:rsidRDefault="004644A6" w:rsidP="004644A6">
      <w:pPr>
        <w:pStyle w:val="ListParagraph"/>
        <w:tabs>
          <w:tab w:val="left" w:pos="1738"/>
        </w:tabs>
        <w:spacing w:line="275" w:lineRule="exact"/>
        <w:ind w:left="1737" w:firstLine="0"/>
        <w:rPr>
          <w:b/>
          <w:sz w:val="24"/>
        </w:rPr>
      </w:pPr>
    </w:p>
    <w:p w14:paraId="5FE71A7A" w14:textId="299CE61A" w:rsidR="004178F6" w:rsidRDefault="006F1C20">
      <w:pPr>
        <w:pStyle w:val="Heading2"/>
        <w:numPr>
          <w:ilvl w:val="0"/>
          <w:numId w:val="5"/>
        </w:numPr>
        <w:tabs>
          <w:tab w:val="left" w:pos="1750"/>
        </w:tabs>
        <w:spacing w:before="1" w:line="278" w:lineRule="auto"/>
        <w:ind w:left="1497" w:right="1107" w:firstLine="0"/>
      </w:pPr>
      <w:r>
        <w:t>Individuals involved in data gathering, data manipulation/editing and with access to the</w:t>
      </w:r>
      <w:r>
        <w:rPr>
          <w:spacing w:val="-2"/>
        </w:rPr>
        <w:t xml:space="preserve"> </w:t>
      </w:r>
      <w:r>
        <w:t>data:</w:t>
      </w:r>
      <w:r w:rsidR="00507A10">
        <w:t xml:space="preserve"> </w:t>
      </w:r>
      <w:r w:rsidR="00507A10" w:rsidRPr="00507A10">
        <w:rPr>
          <w:b w:val="0"/>
          <w:bCs w:val="0"/>
        </w:rPr>
        <w:t>Not</w:t>
      </w:r>
      <w:r w:rsidR="00507A10">
        <w:rPr>
          <w:b w:val="0"/>
          <w:bCs w:val="0"/>
        </w:rPr>
        <w:t xml:space="preserve"> applicable.</w:t>
      </w:r>
    </w:p>
    <w:p w14:paraId="3FEFA5FE" w14:textId="7106DD2C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spacing w:before="194"/>
        <w:ind w:hanging="241"/>
        <w:rPr>
          <w:b/>
          <w:sz w:val="24"/>
        </w:rPr>
      </w:pPr>
      <w:r>
        <w:rPr>
          <w:b/>
          <w:sz w:val="24"/>
        </w:rPr>
        <w:t>Data Protection 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 w:rsidR="003B124C">
        <w:rPr>
          <w:b/>
          <w:sz w:val="24"/>
        </w:rPr>
        <w:t xml:space="preserve">: </w:t>
      </w:r>
      <w:r w:rsidR="003B124C">
        <w:rPr>
          <w:bCs/>
          <w:sz w:val="24"/>
        </w:rPr>
        <w:t xml:space="preserve">not </w:t>
      </w:r>
      <w:r w:rsidR="00514A4A">
        <w:rPr>
          <w:bCs/>
          <w:sz w:val="24"/>
        </w:rPr>
        <w:t>applicable</w:t>
      </w:r>
      <w:r w:rsidR="00256FED">
        <w:rPr>
          <w:bCs/>
          <w:sz w:val="24"/>
        </w:rPr>
        <w:t>.</w:t>
      </w:r>
    </w:p>
    <w:p w14:paraId="7F391804" w14:textId="77777777" w:rsidR="004178F6" w:rsidRDefault="004178F6">
      <w:pPr>
        <w:pStyle w:val="BodyText"/>
        <w:spacing w:before="5"/>
        <w:rPr>
          <w:sz w:val="16"/>
        </w:rPr>
      </w:pPr>
    </w:p>
    <w:p w14:paraId="4C5B60CA" w14:textId="174BB9F7" w:rsidR="004178F6" w:rsidRDefault="006F1C20">
      <w:pPr>
        <w:pStyle w:val="Heading2"/>
        <w:numPr>
          <w:ilvl w:val="0"/>
          <w:numId w:val="5"/>
        </w:numPr>
        <w:tabs>
          <w:tab w:val="left" w:pos="1738"/>
        </w:tabs>
        <w:spacing w:before="90"/>
        <w:ind w:hanging="241"/>
      </w:pPr>
      <w:r>
        <w:t>Data editing/manipulation steps (e.g. SPSS Syntax files, R</w:t>
      </w:r>
      <w:r>
        <w:rPr>
          <w:spacing w:val="-5"/>
        </w:rPr>
        <w:t xml:space="preserve"> </w:t>
      </w:r>
      <w:r>
        <w:t>scripts)</w:t>
      </w:r>
      <w:r w:rsidR="00507A10">
        <w:t xml:space="preserve">: </w:t>
      </w:r>
      <w:r w:rsidR="00507A10" w:rsidRPr="00507A10">
        <w:rPr>
          <w:b w:val="0"/>
          <w:bCs w:val="0"/>
        </w:rPr>
        <w:t>not applicable</w:t>
      </w:r>
      <w:r w:rsidR="00507A10">
        <w:rPr>
          <w:b w:val="0"/>
          <w:bCs w:val="0"/>
        </w:rPr>
        <w:t>, it is one open data set which has already been manipulated.</w:t>
      </w:r>
    </w:p>
    <w:p w14:paraId="689D11A7" w14:textId="77777777" w:rsidR="004178F6" w:rsidRDefault="004178F6">
      <w:pPr>
        <w:pStyle w:val="BodyText"/>
        <w:spacing w:before="10"/>
        <w:rPr>
          <w:b/>
          <w:sz w:val="20"/>
        </w:rPr>
      </w:pPr>
    </w:p>
    <w:p w14:paraId="6CBB1F90" w14:textId="6C544957" w:rsidR="004178F6" w:rsidRDefault="006F1C20">
      <w:pPr>
        <w:pStyle w:val="ListParagraph"/>
        <w:numPr>
          <w:ilvl w:val="0"/>
          <w:numId w:val="5"/>
        </w:numPr>
        <w:tabs>
          <w:tab w:val="left" w:pos="1858"/>
        </w:tabs>
        <w:spacing w:line="276" w:lineRule="auto"/>
        <w:ind w:left="1497" w:right="1110" w:firstLine="0"/>
        <w:rPr>
          <w:b/>
          <w:sz w:val="24"/>
        </w:rPr>
      </w:pPr>
      <w:r>
        <w:rPr>
          <w:b/>
          <w:sz w:val="24"/>
        </w:rPr>
        <w:t>Where and how will the data be stored (including temporary storage for research use) and security measures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applied:</w:t>
      </w:r>
      <w:r w:rsidR="00507A10">
        <w:rPr>
          <w:b/>
          <w:sz w:val="24"/>
        </w:rPr>
        <w:t xml:space="preserve"> </w:t>
      </w:r>
      <w:r w:rsidR="00507A10">
        <w:rPr>
          <w:bCs/>
          <w:sz w:val="24"/>
        </w:rPr>
        <w:t xml:space="preserve">not applicable </w:t>
      </w:r>
    </w:p>
    <w:p w14:paraId="15DAED15" w14:textId="77777777" w:rsidR="004644A6" w:rsidRDefault="006F1C20" w:rsidP="004644A6">
      <w:pPr>
        <w:pStyle w:val="ListParagraph"/>
        <w:numPr>
          <w:ilvl w:val="0"/>
          <w:numId w:val="5"/>
        </w:numPr>
        <w:tabs>
          <w:tab w:val="left" w:pos="1889"/>
        </w:tabs>
        <w:spacing w:before="200" w:line="276" w:lineRule="auto"/>
        <w:ind w:left="1497" w:right="1112" w:firstLine="0"/>
        <w:rPr>
          <w:sz w:val="24"/>
        </w:rPr>
      </w:pPr>
      <w:r>
        <w:rPr>
          <w:b/>
          <w:sz w:val="24"/>
        </w:rPr>
        <w:t xml:space="preserve">Approval EBEC (Economics &amp; Business Ethics Committee) obtained: </w:t>
      </w:r>
      <w:r w:rsidR="00507A10">
        <w:rPr>
          <w:sz w:val="24"/>
        </w:rPr>
        <w:t xml:space="preserve"> not applicable.</w:t>
      </w:r>
    </w:p>
    <w:p w14:paraId="61952D8C" w14:textId="774B1113" w:rsidR="009472F6" w:rsidRPr="004644A6" w:rsidRDefault="006F1C20" w:rsidP="004644A6">
      <w:pPr>
        <w:pStyle w:val="ListParagraph"/>
        <w:numPr>
          <w:ilvl w:val="0"/>
          <w:numId w:val="5"/>
        </w:numPr>
        <w:tabs>
          <w:tab w:val="left" w:pos="1889"/>
        </w:tabs>
        <w:spacing w:before="200" w:line="276" w:lineRule="auto"/>
        <w:ind w:left="1497" w:right="1112" w:firstLine="0"/>
        <w:rPr>
          <w:sz w:val="24"/>
        </w:rPr>
      </w:pPr>
      <w:r w:rsidRPr="004644A6">
        <w:rPr>
          <w:b/>
          <w:sz w:val="24"/>
        </w:rPr>
        <w:t>Intellectual property, copyright and ownership of the</w:t>
      </w:r>
      <w:r w:rsidRPr="004644A6">
        <w:rPr>
          <w:b/>
          <w:spacing w:val="-5"/>
          <w:sz w:val="24"/>
        </w:rPr>
        <w:t xml:space="preserve"> </w:t>
      </w:r>
      <w:r w:rsidRPr="004644A6">
        <w:rPr>
          <w:b/>
          <w:sz w:val="24"/>
        </w:rPr>
        <w:t>data:</w:t>
      </w:r>
      <w:r w:rsidR="00507A10" w:rsidRPr="004644A6">
        <w:rPr>
          <w:b/>
          <w:sz w:val="24"/>
        </w:rPr>
        <w:t xml:space="preserve"> </w:t>
      </w:r>
      <w:r w:rsidR="00507A10" w:rsidRPr="004644A6">
        <w:rPr>
          <w:bCs/>
          <w:sz w:val="24"/>
        </w:rPr>
        <w:t xml:space="preserve">online open and public data </w:t>
      </w:r>
      <w:r w:rsidR="00B8357D" w:rsidRPr="004644A6">
        <w:rPr>
          <w:bCs/>
          <w:sz w:val="24"/>
        </w:rPr>
        <w:t xml:space="preserve">constructed by </w:t>
      </w:r>
      <w:proofErr w:type="spellStart"/>
      <w:r w:rsidR="009472F6" w:rsidRPr="004644A6">
        <w:rPr>
          <w:bCs/>
          <w:sz w:val="24"/>
        </w:rPr>
        <w:t>Kroencke</w:t>
      </w:r>
      <w:proofErr w:type="spellEnd"/>
      <w:r w:rsidR="009472F6" w:rsidRPr="004644A6">
        <w:rPr>
          <w:bCs/>
          <w:sz w:val="24"/>
        </w:rPr>
        <w:t xml:space="preserve"> (2017) [Asset pricing without garbage. Journal of Finance , 72(1):47–98, 2017.] and </w:t>
      </w:r>
      <w:proofErr w:type="spellStart"/>
      <w:r w:rsidR="009472F6" w:rsidRPr="004644A6">
        <w:rPr>
          <w:bCs/>
          <w:sz w:val="24"/>
        </w:rPr>
        <w:t>Lettau</w:t>
      </w:r>
      <w:proofErr w:type="spellEnd"/>
      <w:r w:rsidR="009472F6" w:rsidRPr="004644A6">
        <w:rPr>
          <w:bCs/>
          <w:sz w:val="24"/>
        </w:rPr>
        <w:t xml:space="preserve"> and </w:t>
      </w:r>
      <w:proofErr w:type="spellStart"/>
      <w:r w:rsidR="009472F6" w:rsidRPr="004644A6">
        <w:rPr>
          <w:bCs/>
          <w:sz w:val="24"/>
        </w:rPr>
        <w:t>Ludvigson</w:t>
      </w:r>
      <w:proofErr w:type="spellEnd"/>
      <w:r w:rsidR="009472F6" w:rsidRPr="004644A6">
        <w:rPr>
          <w:bCs/>
          <w:sz w:val="24"/>
        </w:rPr>
        <w:t xml:space="preserve"> (2001) [A cross-sectional test when risk premia are time-varying. Journal of Political Economy , 109(6):1238–1287, 2001.].</w:t>
      </w:r>
    </w:p>
    <w:p w14:paraId="6D626FE0" w14:textId="33012DD9" w:rsidR="004178F6" w:rsidRDefault="004178F6" w:rsidP="009472F6">
      <w:pPr>
        <w:pStyle w:val="ListParagraph"/>
        <w:tabs>
          <w:tab w:val="left" w:pos="1738"/>
        </w:tabs>
        <w:ind w:left="1737" w:firstLine="0"/>
        <w:rPr>
          <w:b/>
          <w:sz w:val="26"/>
        </w:rPr>
      </w:pPr>
    </w:p>
    <w:p w14:paraId="746ACDA5" w14:textId="77777777" w:rsidR="004178F6" w:rsidRDefault="004178F6">
      <w:pPr>
        <w:pStyle w:val="BodyText"/>
        <w:rPr>
          <w:b/>
          <w:sz w:val="26"/>
        </w:rPr>
      </w:pPr>
    </w:p>
    <w:p w14:paraId="0E230887" w14:textId="114ECFA1" w:rsidR="004178F6" w:rsidRPr="00766048" w:rsidRDefault="00CB68B0" w:rsidP="00766048">
      <w:pPr>
        <w:pStyle w:val="BodyText"/>
        <w:spacing w:before="160" w:line="276" w:lineRule="auto"/>
        <w:ind w:left="1497" w:right="569"/>
      </w:pPr>
      <w:r>
        <w:pict w14:anchorId="14404E88">
          <v:rect id="_x0000_s1080" style="position:absolute;left:0;text-align:left;margin-left:51.45pt;margin-top:12.55pt;width:18pt;height:18pt;z-index:251663360;mso-position-horizontal-relative:page" filled="f" strokecolor="#bdb511" strokeweight="3pt">
            <w10:wrap anchorx="page"/>
          </v:rect>
        </w:pic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researcher</w:t>
      </w:r>
      <w:r w:rsidR="006F1C20">
        <w:rPr>
          <w:spacing w:val="-9"/>
        </w:rPr>
        <w:t xml:space="preserve"> </w:t>
      </w:r>
      <w:r w:rsidR="006F1C20">
        <w:t>[</w:t>
      </w:r>
      <w:r w:rsidR="00784A64">
        <w:t>Lingwei Kong</w:t>
      </w:r>
      <w:r w:rsidR="006F1C20">
        <w:t>]</w:t>
      </w:r>
      <w:r w:rsidR="006F1C20">
        <w:rPr>
          <w:spacing w:val="-9"/>
        </w:rPr>
        <w:t xml:space="preserve"> </w:t>
      </w:r>
      <w:r w:rsidR="006F1C20">
        <w:t>hereby</w:t>
      </w:r>
      <w:r w:rsidR="006F1C20">
        <w:rPr>
          <w:spacing w:val="-9"/>
        </w:rPr>
        <w:t xml:space="preserve"> </w:t>
      </w:r>
      <w:r w:rsidR="006F1C20">
        <w:t>states</w:t>
      </w:r>
      <w:r w:rsidR="006F1C20">
        <w:rPr>
          <w:spacing w:val="-8"/>
        </w:rPr>
        <w:t xml:space="preserve"> </w:t>
      </w:r>
      <w:r w:rsidR="006F1C20">
        <w:t>that</w:t>
      </w:r>
      <w:r w:rsidR="006F1C20">
        <w:rPr>
          <w:spacing w:val="-8"/>
        </w:rPr>
        <w:t xml:space="preserve"> </w: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data</w:t>
      </w:r>
      <w:r w:rsidR="006F1C20">
        <w:rPr>
          <w:spacing w:val="-10"/>
        </w:rPr>
        <w:t xml:space="preserve"> </w:t>
      </w:r>
      <w:r w:rsidR="006F1C20">
        <w:t>will</w:t>
      </w:r>
      <w:r w:rsidR="006F1C20">
        <w:rPr>
          <w:spacing w:val="-8"/>
        </w:rPr>
        <w:t xml:space="preserve"> </w:t>
      </w:r>
      <w:r w:rsidR="006F1C20">
        <w:t>be</w:t>
      </w:r>
      <w:r w:rsidR="006F1C20">
        <w:rPr>
          <w:spacing w:val="-10"/>
        </w:rPr>
        <w:t xml:space="preserve"> </w:t>
      </w:r>
      <w:r w:rsidR="006F1C20">
        <w:t>stored</w:t>
      </w:r>
      <w:r w:rsidR="006F1C20">
        <w:rPr>
          <w:spacing w:val="-8"/>
        </w:rPr>
        <w:t xml:space="preserve"> </w:t>
      </w:r>
      <w:r w:rsidR="006F1C20">
        <w:t>will</w:t>
      </w:r>
      <w:r w:rsidR="006F1C20">
        <w:rPr>
          <w:spacing w:val="-8"/>
        </w:rPr>
        <w:t xml:space="preserve"> </w:t>
      </w:r>
      <w:r w:rsidR="006F1C20">
        <w:t>be</w:t>
      </w:r>
      <w:r w:rsidR="006F1C20">
        <w:rPr>
          <w:spacing w:val="-10"/>
        </w:rPr>
        <w:t xml:space="preserve"> </w:t>
      </w:r>
      <w:r w:rsidR="006F1C20">
        <w:t>in</w:t>
      </w:r>
      <w:r w:rsidR="006F1C20">
        <w:rPr>
          <w:spacing w:val="-9"/>
        </w:rPr>
        <w:t xml:space="preserve"> </w:t>
      </w:r>
      <w:r w:rsidR="006F1C20">
        <w:t>line</w:t>
      </w:r>
      <w:r w:rsidR="006F1C20">
        <w:rPr>
          <w:spacing w:val="-10"/>
        </w:rPr>
        <w:t xml:space="preserve"> </w:t>
      </w:r>
      <w:r w:rsidR="006F1C20">
        <w:t>with</w:t>
      </w:r>
      <w:r w:rsidR="006F1C20">
        <w:rPr>
          <w:spacing w:val="-9"/>
        </w:rPr>
        <w:t xml:space="preserve"> </w: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UvA guidelines and UvA EB protocol on</w:t>
      </w:r>
      <w:r w:rsidR="006F1C20">
        <w:rPr>
          <w:spacing w:val="1"/>
        </w:rPr>
        <w:t xml:space="preserve"> </w:t>
      </w:r>
      <w:r w:rsidR="006F1C20">
        <w:t>RDM</w:t>
      </w:r>
    </w:p>
    <w:sectPr w:rsidR="004178F6" w:rsidRPr="00766048">
      <w:headerReference w:type="default" r:id="rId7"/>
      <w:footerReference w:type="default" r:id="rId8"/>
      <w:pgSz w:w="11900" w:h="16850"/>
      <w:pgMar w:top="940" w:right="420" w:bottom="1060" w:left="180" w:header="488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0FC3" w14:textId="77777777" w:rsidR="00CB68B0" w:rsidRDefault="00CB68B0">
      <w:r>
        <w:separator/>
      </w:r>
    </w:p>
  </w:endnote>
  <w:endnote w:type="continuationSeparator" w:id="0">
    <w:p w14:paraId="509CD035" w14:textId="77777777" w:rsidR="00CB68B0" w:rsidRDefault="00CB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7949" w14:textId="77777777" w:rsidR="004178F6" w:rsidRDefault="00CB68B0">
    <w:pPr>
      <w:pStyle w:val="BodyText"/>
      <w:spacing w:line="14" w:lineRule="auto"/>
      <w:rPr>
        <w:sz w:val="20"/>
      </w:rPr>
    </w:pPr>
    <w:r>
      <w:pict w14:anchorId="2586B377">
        <v:line id="_x0000_s2050" style="position:absolute;z-index:-252385280;mso-position-horizontal-relative:page;mso-position-vertical-relative:page" from="51.9pt,785.3pt" to="543.1pt,785.3pt" strokecolor="#bdb511" strokeweight="1pt">
          <w10:wrap anchorx="page" anchory="page"/>
        </v:line>
      </w:pict>
    </w:r>
    <w:r>
      <w:pict w14:anchorId="3B9FB1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9pt;margin-top:795.6pt;width:32.95pt;height:12pt;z-index:-252384256;mso-position-horizontal-relative:page;mso-position-vertical-relative:page" filled="f" stroked="f">
          <v:textbox style="mso-next-textbox:#_x0000_s2049" inset="0,0,0,0">
            <w:txbxContent>
              <w:p w14:paraId="5554EF14" w14:textId="77777777" w:rsidR="004178F6" w:rsidRDefault="006F1C2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6903" w14:textId="77777777" w:rsidR="00CB68B0" w:rsidRDefault="00CB68B0">
      <w:r>
        <w:separator/>
      </w:r>
    </w:p>
  </w:footnote>
  <w:footnote w:type="continuationSeparator" w:id="0">
    <w:p w14:paraId="222F9095" w14:textId="77777777" w:rsidR="00CB68B0" w:rsidRDefault="00CB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21FB" w14:textId="77777777" w:rsidR="004178F6" w:rsidRDefault="006F1C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F47D554" wp14:editId="51CFA200">
          <wp:simplePos x="0" y="0"/>
          <wp:positionH relativeFrom="page">
            <wp:posOffset>774431</wp:posOffset>
          </wp:positionH>
          <wp:positionV relativeFrom="page">
            <wp:posOffset>310134</wp:posOffset>
          </wp:positionV>
          <wp:extent cx="2157524" cy="292416"/>
          <wp:effectExtent l="0" t="0" r="0" b="0"/>
          <wp:wrapNone/>
          <wp:docPr id="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7524" cy="29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1D3"/>
    <w:multiLevelType w:val="hybridMultilevel"/>
    <w:tmpl w:val="114E33A4"/>
    <w:lvl w:ilvl="0" w:tplc="622A7E74">
      <w:start w:val="1"/>
      <w:numFmt w:val="decimal"/>
      <w:lvlText w:val="%1."/>
      <w:lvlJc w:val="left"/>
      <w:pPr>
        <w:ind w:left="127" w:hanging="128"/>
      </w:pPr>
      <w:rPr>
        <w:rFonts w:hint="default"/>
        <w:spacing w:val="-2"/>
        <w:w w:val="99"/>
      </w:rPr>
    </w:lvl>
    <w:lvl w:ilvl="1" w:tplc="C646F7AC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4350C540">
      <w:numFmt w:val="bullet"/>
      <w:lvlText w:val="•"/>
      <w:lvlJc w:val="left"/>
      <w:pPr>
        <w:ind w:left="536" w:hanging="128"/>
      </w:pPr>
      <w:rPr>
        <w:rFonts w:hint="default"/>
      </w:rPr>
    </w:lvl>
    <w:lvl w:ilvl="3" w:tplc="B3540D0C">
      <w:numFmt w:val="bullet"/>
      <w:lvlText w:val="•"/>
      <w:lvlJc w:val="left"/>
      <w:pPr>
        <w:ind w:left="744" w:hanging="128"/>
      </w:pPr>
      <w:rPr>
        <w:rFonts w:hint="default"/>
      </w:rPr>
    </w:lvl>
    <w:lvl w:ilvl="4" w:tplc="0B9E0A40">
      <w:numFmt w:val="bullet"/>
      <w:lvlText w:val="•"/>
      <w:lvlJc w:val="left"/>
      <w:pPr>
        <w:ind w:left="952" w:hanging="128"/>
      </w:pPr>
      <w:rPr>
        <w:rFonts w:hint="default"/>
      </w:rPr>
    </w:lvl>
    <w:lvl w:ilvl="5" w:tplc="7974C86A">
      <w:numFmt w:val="bullet"/>
      <w:lvlText w:val="•"/>
      <w:lvlJc w:val="left"/>
      <w:pPr>
        <w:ind w:left="1161" w:hanging="128"/>
      </w:pPr>
      <w:rPr>
        <w:rFonts w:hint="default"/>
      </w:rPr>
    </w:lvl>
    <w:lvl w:ilvl="6" w:tplc="2F727F94">
      <w:numFmt w:val="bullet"/>
      <w:lvlText w:val="•"/>
      <w:lvlJc w:val="left"/>
      <w:pPr>
        <w:ind w:left="1369" w:hanging="128"/>
      </w:pPr>
      <w:rPr>
        <w:rFonts w:hint="default"/>
      </w:rPr>
    </w:lvl>
    <w:lvl w:ilvl="7" w:tplc="C41E61A8">
      <w:numFmt w:val="bullet"/>
      <w:lvlText w:val="•"/>
      <w:lvlJc w:val="left"/>
      <w:pPr>
        <w:ind w:left="1577" w:hanging="128"/>
      </w:pPr>
      <w:rPr>
        <w:rFonts w:hint="default"/>
      </w:rPr>
    </w:lvl>
    <w:lvl w:ilvl="8" w:tplc="C436D0B2">
      <w:numFmt w:val="bullet"/>
      <w:lvlText w:val="•"/>
      <w:lvlJc w:val="left"/>
      <w:pPr>
        <w:ind w:left="1785" w:hanging="128"/>
      </w:pPr>
      <w:rPr>
        <w:rFonts w:hint="default"/>
      </w:rPr>
    </w:lvl>
  </w:abstractNum>
  <w:abstractNum w:abstractNumId="1" w15:restartNumberingAfterBreak="0">
    <w:nsid w:val="0A661AB2"/>
    <w:multiLevelType w:val="multilevel"/>
    <w:tmpl w:val="29E6CA2E"/>
    <w:lvl w:ilvl="0"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i/>
        <w:color w:val="BDB511"/>
        <w:spacing w:val="-3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127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42" w:hanging="190"/>
      </w:pPr>
      <w:rPr>
        <w:rFonts w:hint="default"/>
      </w:rPr>
    </w:lvl>
    <w:lvl w:ilvl="4">
      <w:numFmt w:val="bullet"/>
      <w:lvlText w:val="•"/>
      <w:lvlJc w:val="left"/>
      <w:pPr>
        <w:ind w:left="5164" w:hanging="190"/>
      </w:pPr>
      <w:rPr>
        <w:rFonts w:hint="default"/>
      </w:rPr>
    </w:lvl>
    <w:lvl w:ilvl="5">
      <w:numFmt w:val="bullet"/>
      <w:lvlText w:val="•"/>
      <w:lvlJc w:val="left"/>
      <w:pPr>
        <w:ind w:left="6187" w:hanging="190"/>
      </w:pPr>
      <w:rPr>
        <w:rFonts w:hint="default"/>
      </w:rPr>
    </w:lvl>
    <w:lvl w:ilvl="6">
      <w:numFmt w:val="bullet"/>
      <w:lvlText w:val="•"/>
      <w:lvlJc w:val="left"/>
      <w:pPr>
        <w:ind w:left="7209" w:hanging="190"/>
      </w:pPr>
      <w:rPr>
        <w:rFonts w:hint="default"/>
      </w:rPr>
    </w:lvl>
    <w:lvl w:ilvl="7">
      <w:numFmt w:val="bullet"/>
      <w:lvlText w:val="•"/>
      <w:lvlJc w:val="left"/>
      <w:pPr>
        <w:ind w:left="8232" w:hanging="190"/>
      </w:pPr>
      <w:rPr>
        <w:rFonts w:hint="default"/>
      </w:rPr>
    </w:lvl>
    <w:lvl w:ilvl="8">
      <w:numFmt w:val="bullet"/>
      <w:lvlText w:val="•"/>
      <w:lvlJc w:val="left"/>
      <w:pPr>
        <w:ind w:left="9254" w:hanging="190"/>
      </w:pPr>
      <w:rPr>
        <w:rFonts w:hint="default"/>
      </w:rPr>
    </w:lvl>
  </w:abstractNum>
  <w:abstractNum w:abstractNumId="2" w15:restartNumberingAfterBreak="0">
    <w:nsid w:val="29AB452A"/>
    <w:multiLevelType w:val="multilevel"/>
    <w:tmpl w:val="E6E6AFE2"/>
    <w:lvl w:ilvl="0">
      <w:start w:val="1"/>
      <w:numFmt w:val="decimal"/>
      <w:lvlText w:val="%1"/>
      <w:lvlJc w:val="left"/>
      <w:pPr>
        <w:ind w:left="1497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7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600"/>
      </w:pPr>
      <w:rPr>
        <w:rFonts w:ascii="Times New Roman" w:eastAsia="Times New Roman" w:hAnsi="Times New Roman" w:cs="Times New Roman" w:hint="default"/>
        <w:color w:val="BDB511"/>
        <w:spacing w:val="-4"/>
        <w:w w:val="100"/>
        <w:sz w:val="24"/>
        <w:szCs w:val="24"/>
      </w:rPr>
    </w:lvl>
    <w:lvl w:ilvl="3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419" w:hanging="360"/>
      </w:pPr>
      <w:rPr>
        <w:rFonts w:hint="default"/>
      </w:rPr>
    </w:lvl>
    <w:lvl w:ilvl="5">
      <w:numFmt w:val="bullet"/>
      <w:lvlText w:val="•"/>
      <w:lvlJc w:val="left"/>
      <w:pPr>
        <w:ind w:left="6399" w:hanging="360"/>
      </w:pPr>
      <w:rPr>
        <w:rFonts w:hint="default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</w:rPr>
    </w:lvl>
    <w:lvl w:ilvl="7"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3" w15:restartNumberingAfterBreak="0">
    <w:nsid w:val="2DF012B6"/>
    <w:multiLevelType w:val="hybridMultilevel"/>
    <w:tmpl w:val="ED3CB972"/>
    <w:lvl w:ilvl="0" w:tplc="EC32E068">
      <w:start w:val="1"/>
      <w:numFmt w:val="lowerLetter"/>
      <w:lvlText w:val="%1."/>
      <w:lvlJc w:val="left"/>
      <w:pPr>
        <w:ind w:left="257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ADC9748">
      <w:numFmt w:val="bullet"/>
      <w:lvlText w:val="•"/>
      <w:lvlJc w:val="left"/>
      <w:pPr>
        <w:ind w:left="3451" w:hanging="360"/>
      </w:pPr>
      <w:rPr>
        <w:rFonts w:hint="default"/>
      </w:rPr>
    </w:lvl>
    <w:lvl w:ilvl="2" w:tplc="0E6C8654">
      <w:numFmt w:val="bullet"/>
      <w:lvlText w:val="•"/>
      <w:lvlJc w:val="left"/>
      <w:pPr>
        <w:ind w:left="4323" w:hanging="360"/>
      </w:pPr>
      <w:rPr>
        <w:rFonts w:hint="default"/>
      </w:rPr>
    </w:lvl>
    <w:lvl w:ilvl="3" w:tplc="E9A28C96">
      <w:numFmt w:val="bullet"/>
      <w:lvlText w:val="•"/>
      <w:lvlJc w:val="left"/>
      <w:pPr>
        <w:ind w:left="5195" w:hanging="360"/>
      </w:pPr>
      <w:rPr>
        <w:rFonts w:hint="default"/>
      </w:rPr>
    </w:lvl>
    <w:lvl w:ilvl="4" w:tplc="E850C342">
      <w:numFmt w:val="bullet"/>
      <w:lvlText w:val="•"/>
      <w:lvlJc w:val="left"/>
      <w:pPr>
        <w:ind w:left="6067" w:hanging="360"/>
      </w:pPr>
      <w:rPr>
        <w:rFonts w:hint="default"/>
      </w:rPr>
    </w:lvl>
    <w:lvl w:ilvl="5" w:tplc="2EEA18EE"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AA8411BA">
      <w:numFmt w:val="bullet"/>
      <w:lvlText w:val="•"/>
      <w:lvlJc w:val="left"/>
      <w:pPr>
        <w:ind w:left="7811" w:hanging="360"/>
      </w:pPr>
      <w:rPr>
        <w:rFonts w:hint="default"/>
      </w:rPr>
    </w:lvl>
    <w:lvl w:ilvl="7" w:tplc="777AF290">
      <w:numFmt w:val="bullet"/>
      <w:lvlText w:val="•"/>
      <w:lvlJc w:val="left"/>
      <w:pPr>
        <w:ind w:left="8683" w:hanging="360"/>
      </w:pPr>
      <w:rPr>
        <w:rFonts w:hint="default"/>
      </w:rPr>
    </w:lvl>
    <w:lvl w:ilvl="8" w:tplc="1A105C46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4" w15:restartNumberingAfterBreak="0">
    <w:nsid w:val="35F07334"/>
    <w:multiLevelType w:val="hybridMultilevel"/>
    <w:tmpl w:val="D368FDB0"/>
    <w:lvl w:ilvl="0" w:tplc="CC6030D2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7505A3A">
      <w:numFmt w:val="bullet"/>
      <w:lvlText w:val=""/>
      <w:lvlJc w:val="left"/>
      <w:pPr>
        <w:ind w:left="2217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2" w:tplc="FE8CE7A2">
      <w:numFmt w:val="bullet"/>
      <w:lvlText w:val="•"/>
      <w:lvlJc w:val="left"/>
      <w:pPr>
        <w:ind w:left="3228" w:hanging="142"/>
      </w:pPr>
      <w:rPr>
        <w:rFonts w:hint="default"/>
      </w:rPr>
    </w:lvl>
    <w:lvl w:ilvl="3" w:tplc="AFE8E8AC">
      <w:numFmt w:val="bullet"/>
      <w:lvlText w:val="•"/>
      <w:lvlJc w:val="left"/>
      <w:pPr>
        <w:ind w:left="4237" w:hanging="142"/>
      </w:pPr>
      <w:rPr>
        <w:rFonts w:hint="default"/>
      </w:rPr>
    </w:lvl>
    <w:lvl w:ilvl="4" w:tplc="9C3E7092">
      <w:numFmt w:val="bullet"/>
      <w:lvlText w:val="•"/>
      <w:lvlJc w:val="left"/>
      <w:pPr>
        <w:ind w:left="5246" w:hanging="142"/>
      </w:pPr>
      <w:rPr>
        <w:rFonts w:hint="default"/>
      </w:rPr>
    </w:lvl>
    <w:lvl w:ilvl="5" w:tplc="F0C0ADEA">
      <w:numFmt w:val="bullet"/>
      <w:lvlText w:val="•"/>
      <w:lvlJc w:val="left"/>
      <w:pPr>
        <w:ind w:left="6255" w:hanging="142"/>
      </w:pPr>
      <w:rPr>
        <w:rFonts w:hint="default"/>
      </w:rPr>
    </w:lvl>
    <w:lvl w:ilvl="6" w:tplc="9F86643A">
      <w:numFmt w:val="bullet"/>
      <w:lvlText w:val="•"/>
      <w:lvlJc w:val="left"/>
      <w:pPr>
        <w:ind w:left="7264" w:hanging="142"/>
      </w:pPr>
      <w:rPr>
        <w:rFonts w:hint="default"/>
      </w:rPr>
    </w:lvl>
    <w:lvl w:ilvl="7" w:tplc="6DD88A60">
      <w:numFmt w:val="bullet"/>
      <w:lvlText w:val="•"/>
      <w:lvlJc w:val="left"/>
      <w:pPr>
        <w:ind w:left="8272" w:hanging="142"/>
      </w:pPr>
      <w:rPr>
        <w:rFonts w:hint="default"/>
      </w:rPr>
    </w:lvl>
    <w:lvl w:ilvl="8" w:tplc="F22AFCF4">
      <w:numFmt w:val="bullet"/>
      <w:lvlText w:val="•"/>
      <w:lvlJc w:val="left"/>
      <w:pPr>
        <w:ind w:left="9281" w:hanging="142"/>
      </w:pPr>
      <w:rPr>
        <w:rFonts w:hint="default"/>
      </w:rPr>
    </w:lvl>
  </w:abstractNum>
  <w:abstractNum w:abstractNumId="5" w15:restartNumberingAfterBreak="0">
    <w:nsid w:val="48390340"/>
    <w:multiLevelType w:val="hybridMultilevel"/>
    <w:tmpl w:val="B284FD96"/>
    <w:lvl w:ilvl="0" w:tplc="1618EFBE">
      <w:start w:val="1"/>
      <w:numFmt w:val="decimal"/>
      <w:lvlText w:val="%1."/>
      <w:lvlJc w:val="left"/>
      <w:pPr>
        <w:ind w:left="0" w:hanging="128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</w:rPr>
    </w:lvl>
    <w:lvl w:ilvl="1" w:tplc="EAEC0D3A">
      <w:numFmt w:val="bullet"/>
      <w:lvlText w:val="•"/>
      <w:lvlJc w:val="left"/>
      <w:pPr>
        <w:ind w:left="149" w:hanging="128"/>
      </w:pPr>
      <w:rPr>
        <w:rFonts w:hint="default"/>
      </w:rPr>
    </w:lvl>
    <w:lvl w:ilvl="2" w:tplc="CA7A2D36">
      <w:numFmt w:val="bullet"/>
      <w:lvlText w:val="•"/>
      <w:lvlJc w:val="left"/>
      <w:pPr>
        <w:ind w:left="299" w:hanging="128"/>
      </w:pPr>
      <w:rPr>
        <w:rFonts w:hint="default"/>
      </w:rPr>
    </w:lvl>
    <w:lvl w:ilvl="3" w:tplc="FCB2BB26">
      <w:numFmt w:val="bullet"/>
      <w:lvlText w:val="•"/>
      <w:lvlJc w:val="left"/>
      <w:pPr>
        <w:ind w:left="449" w:hanging="128"/>
      </w:pPr>
      <w:rPr>
        <w:rFonts w:hint="default"/>
      </w:rPr>
    </w:lvl>
    <w:lvl w:ilvl="4" w:tplc="4F0CED62">
      <w:numFmt w:val="bullet"/>
      <w:lvlText w:val="•"/>
      <w:lvlJc w:val="left"/>
      <w:pPr>
        <w:ind w:left="599" w:hanging="128"/>
      </w:pPr>
      <w:rPr>
        <w:rFonts w:hint="default"/>
      </w:rPr>
    </w:lvl>
    <w:lvl w:ilvl="5" w:tplc="4B544C08">
      <w:numFmt w:val="bullet"/>
      <w:lvlText w:val="•"/>
      <w:lvlJc w:val="left"/>
      <w:pPr>
        <w:ind w:left="748" w:hanging="128"/>
      </w:pPr>
      <w:rPr>
        <w:rFonts w:hint="default"/>
      </w:rPr>
    </w:lvl>
    <w:lvl w:ilvl="6" w:tplc="20049012">
      <w:numFmt w:val="bullet"/>
      <w:lvlText w:val="•"/>
      <w:lvlJc w:val="left"/>
      <w:pPr>
        <w:ind w:left="898" w:hanging="128"/>
      </w:pPr>
      <w:rPr>
        <w:rFonts w:hint="default"/>
      </w:rPr>
    </w:lvl>
    <w:lvl w:ilvl="7" w:tplc="84A088CC">
      <w:numFmt w:val="bullet"/>
      <w:lvlText w:val="•"/>
      <w:lvlJc w:val="left"/>
      <w:pPr>
        <w:ind w:left="1048" w:hanging="128"/>
      </w:pPr>
      <w:rPr>
        <w:rFonts w:hint="default"/>
      </w:rPr>
    </w:lvl>
    <w:lvl w:ilvl="8" w:tplc="78B413C6">
      <w:numFmt w:val="bullet"/>
      <w:lvlText w:val="•"/>
      <w:lvlJc w:val="left"/>
      <w:pPr>
        <w:ind w:left="1198" w:hanging="128"/>
      </w:pPr>
      <w:rPr>
        <w:rFonts w:hint="default"/>
      </w:rPr>
    </w:lvl>
  </w:abstractNum>
  <w:abstractNum w:abstractNumId="6" w15:restartNumberingAfterBreak="0">
    <w:nsid w:val="4C830F2E"/>
    <w:multiLevelType w:val="multilevel"/>
    <w:tmpl w:val="1BD8AEEA"/>
    <w:lvl w:ilvl="0">
      <w:start w:val="1"/>
      <w:numFmt w:val="decimal"/>
      <w:lvlText w:val="%1"/>
      <w:lvlJc w:val="left"/>
      <w:pPr>
        <w:ind w:left="1677" w:hanging="18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i/>
        <w:color w:val="BDB511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037" w:hanging="540"/>
      </w:pPr>
      <w:rPr>
        <w:rFonts w:ascii="Times New Roman" w:eastAsia="Times New Roman" w:hAnsi="Times New Roman" w:cs="Times New Roman" w:hint="default"/>
        <w:color w:val="BDB511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</w:rPr>
    </w:lvl>
    <w:lvl w:ilvl="4">
      <w:numFmt w:val="bullet"/>
      <w:lvlText w:val="•"/>
      <w:lvlJc w:val="left"/>
      <w:pPr>
        <w:ind w:left="4354" w:hanging="540"/>
      </w:pPr>
      <w:rPr>
        <w:rFonts w:hint="default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</w:rPr>
    </w:lvl>
    <w:lvl w:ilvl="6">
      <w:numFmt w:val="bullet"/>
      <w:lvlText w:val="•"/>
      <w:lvlJc w:val="left"/>
      <w:pPr>
        <w:ind w:left="6669" w:hanging="540"/>
      </w:pPr>
      <w:rPr>
        <w:rFonts w:hint="default"/>
      </w:rPr>
    </w:lvl>
    <w:lvl w:ilvl="7">
      <w:numFmt w:val="bullet"/>
      <w:lvlText w:val="•"/>
      <w:lvlJc w:val="left"/>
      <w:pPr>
        <w:ind w:left="7827" w:hanging="540"/>
      </w:pPr>
      <w:rPr>
        <w:rFonts w:hint="default"/>
      </w:rPr>
    </w:lvl>
    <w:lvl w:ilvl="8">
      <w:numFmt w:val="bullet"/>
      <w:lvlText w:val="•"/>
      <w:lvlJc w:val="left"/>
      <w:pPr>
        <w:ind w:left="8984" w:hanging="540"/>
      </w:pPr>
      <w:rPr>
        <w:rFonts w:hint="default"/>
      </w:rPr>
    </w:lvl>
  </w:abstractNum>
  <w:abstractNum w:abstractNumId="7" w15:restartNumberingAfterBreak="0">
    <w:nsid w:val="4ED461A5"/>
    <w:multiLevelType w:val="hybridMultilevel"/>
    <w:tmpl w:val="75802E82"/>
    <w:lvl w:ilvl="0" w:tplc="88E661F0">
      <w:start w:val="1"/>
      <w:numFmt w:val="lowerLetter"/>
      <w:lvlText w:val="%1."/>
      <w:lvlJc w:val="left"/>
      <w:pPr>
        <w:ind w:left="1970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418DA18">
      <w:numFmt w:val="bullet"/>
      <w:lvlText w:val="•"/>
      <w:lvlJc w:val="left"/>
      <w:pPr>
        <w:ind w:left="2911" w:hanging="190"/>
      </w:pPr>
      <w:rPr>
        <w:rFonts w:hint="default"/>
      </w:rPr>
    </w:lvl>
    <w:lvl w:ilvl="2" w:tplc="5D88A550">
      <w:numFmt w:val="bullet"/>
      <w:lvlText w:val="•"/>
      <w:lvlJc w:val="left"/>
      <w:pPr>
        <w:ind w:left="3843" w:hanging="190"/>
      </w:pPr>
      <w:rPr>
        <w:rFonts w:hint="default"/>
      </w:rPr>
    </w:lvl>
    <w:lvl w:ilvl="3" w:tplc="91C6066E">
      <w:numFmt w:val="bullet"/>
      <w:lvlText w:val="•"/>
      <w:lvlJc w:val="left"/>
      <w:pPr>
        <w:ind w:left="4775" w:hanging="190"/>
      </w:pPr>
      <w:rPr>
        <w:rFonts w:hint="default"/>
      </w:rPr>
    </w:lvl>
    <w:lvl w:ilvl="4" w:tplc="E6C80F3E">
      <w:numFmt w:val="bullet"/>
      <w:lvlText w:val="•"/>
      <w:lvlJc w:val="left"/>
      <w:pPr>
        <w:ind w:left="5707" w:hanging="190"/>
      </w:pPr>
      <w:rPr>
        <w:rFonts w:hint="default"/>
      </w:rPr>
    </w:lvl>
    <w:lvl w:ilvl="5" w:tplc="425C2950">
      <w:numFmt w:val="bullet"/>
      <w:lvlText w:val="•"/>
      <w:lvlJc w:val="left"/>
      <w:pPr>
        <w:ind w:left="6639" w:hanging="190"/>
      </w:pPr>
      <w:rPr>
        <w:rFonts w:hint="default"/>
      </w:rPr>
    </w:lvl>
    <w:lvl w:ilvl="6" w:tplc="6194D47E">
      <w:numFmt w:val="bullet"/>
      <w:lvlText w:val="•"/>
      <w:lvlJc w:val="left"/>
      <w:pPr>
        <w:ind w:left="7571" w:hanging="190"/>
      </w:pPr>
      <w:rPr>
        <w:rFonts w:hint="default"/>
      </w:rPr>
    </w:lvl>
    <w:lvl w:ilvl="7" w:tplc="6A64F536">
      <w:numFmt w:val="bullet"/>
      <w:lvlText w:val="•"/>
      <w:lvlJc w:val="left"/>
      <w:pPr>
        <w:ind w:left="8503" w:hanging="190"/>
      </w:pPr>
      <w:rPr>
        <w:rFonts w:hint="default"/>
      </w:rPr>
    </w:lvl>
    <w:lvl w:ilvl="8" w:tplc="BA502DD2">
      <w:numFmt w:val="bullet"/>
      <w:lvlText w:val="•"/>
      <w:lvlJc w:val="left"/>
      <w:pPr>
        <w:ind w:left="9435" w:hanging="190"/>
      </w:pPr>
      <w:rPr>
        <w:rFonts w:hint="default"/>
      </w:rPr>
    </w:lvl>
  </w:abstractNum>
  <w:abstractNum w:abstractNumId="8" w15:restartNumberingAfterBreak="0">
    <w:nsid w:val="60364DDF"/>
    <w:multiLevelType w:val="hybridMultilevel"/>
    <w:tmpl w:val="5C2A2BAE"/>
    <w:lvl w:ilvl="0" w:tplc="10FE4AC6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4B250C8">
      <w:numFmt w:val="bullet"/>
      <w:lvlText w:val="•"/>
      <w:lvlJc w:val="left"/>
      <w:pPr>
        <w:ind w:left="2695" w:hanging="240"/>
      </w:pPr>
      <w:rPr>
        <w:rFonts w:hint="default"/>
      </w:rPr>
    </w:lvl>
    <w:lvl w:ilvl="2" w:tplc="5CC0CA72">
      <w:numFmt w:val="bullet"/>
      <w:lvlText w:val="•"/>
      <w:lvlJc w:val="left"/>
      <w:pPr>
        <w:ind w:left="3651" w:hanging="240"/>
      </w:pPr>
      <w:rPr>
        <w:rFonts w:hint="default"/>
      </w:rPr>
    </w:lvl>
    <w:lvl w:ilvl="3" w:tplc="2DEC4614">
      <w:numFmt w:val="bullet"/>
      <w:lvlText w:val="•"/>
      <w:lvlJc w:val="left"/>
      <w:pPr>
        <w:ind w:left="4607" w:hanging="240"/>
      </w:pPr>
      <w:rPr>
        <w:rFonts w:hint="default"/>
      </w:rPr>
    </w:lvl>
    <w:lvl w:ilvl="4" w:tplc="04E404D6">
      <w:numFmt w:val="bullet"/>
      <w:lvlText w:val="•"/>
      <w:lvlJc w:val="left"/>
      <w:pPr>
        <w:ind w:left="5563" w:hanging="240"/>
      </w:pPr>
      <w:rPr>
        <w:rFonts w:hint="default"/>
      </w:rPr>
    </w:lvl>
    <w:lvl w:ilvl="5" w:tplc="FA065A82">
      <w:numFmt w:val="bullet"/>
      <w:lvlText w:val="•"/>
      <w:lvlJc w:val="left"/>
      <w:pPr>
        <w:ind w:left="6519" w:hanging="240"/>
      </w:pPr>
      <w:rPr>
        <w:rFonts w:hint="default"/>
      </w:rPr>
    </w:lvl>
    <w:lvl w:ilvl="6" w:tplc="98BE5210">
      <w:numFmt w:val="bullet"/>
      <w:lvlText w:val="•"/>
      <w:lvlJc w:val="left"/>
      <w:pPr>
        <w:ind w:left="7475" w:hanging="240"/>
      </w:pPr>
      <w:rPr>
        <w:rFonts w:hint="default"/>
      </w:rPr>
    </w:lvl>
    <w:lvl w:ilvl="7" w:tplc="9232FD00">
      <w:numFmt w:val="bullet"/>
      <w:lvlText w:val="•"/>
      <w:lvlJc w:val="left"/>
      <w:pPr>
        <w:ind w:left="8431" w:hanging="240"/>
      </w:pPr>
      <w:rPr>
        <w:rFonts w:hint="default"/>
      </w:rPr>
    </w:lvl>
    <w:lvl w:ilvl="8" w:tplc="6C985FD8">
      <w:numFmt w:val="bullet"/>
      <w:lvlText w:val="•"/>
      <w:lvlJc w:val="left"/>
      <w:pPr>
        <w:ind w:left="9387" w:hanging="240"/>
      </w:pPr>
      <w:rPr>
        <w:rFonts w:hint="default"/>
      </w:rPr>
    </w:lvl>
  </w:abstractNum>
  <w:abstractNum w:abstractNumId="9" w15:restartNumberingAfterBreak="0">
    <w:nsid w:val="68EA2CD6"/>
    <w:multiLevelType w:val="multilevel"/>
    <w:tmpl w:val="E1700720"/>
    <w:lvl w:ilvl="0">
      <w:start w:val="1"/>
      <w:numFmt w:val="decimal"/>
      <w:lvlText w:val="%1"/>
      <w:lvlJc w:val="left"/>
      <w:pPr>
        <w:ind w:left="185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747" w:hanging="360"/>
      </w:pPr>
      <w:rPr>
        <w:rFonts w:hint="default"/>
      </w:rPr>
    </w:lvl>
    <w:lvl w:ilvl="3">
      <w:numFmt w:val="bullet"/>
      <w:lvlText w:val="•"/>
      <w:lvlJc w:val="left"/>
      <w:pPr>
        <w:ind w:left="4691" w:hanging="360"/>
      </w:pPr>
      <w:rPr>
        <w:rFonts w:hint="default"/>
      </w:rPr>
    </w:lvl>
    <w:lvl w:ilvl="4">
      <w:numFmt w:val="bullet"/>
      <w:lvlText w:val="•"/>
      <w:lvlJc w:val="left"/>
      <w:pPr>
        <w:ind w:left="5635" w:hanging="360"/>
      </w:pPr>
      <w:rPr>
        <w:rFonts w:hint="default"/>
      </w:rPr>
    </w:lvl>
    <w:lvl w:ilvl="5">
      <w:numFmt w:val="bullet"/>
      <w:lvlText w:val="•"/>
      <w:lvlJc w:val="left"/>
      <w:pPr>
        <w:ind w:left="6579" w:hanging="360"/>
      </w:pPr>
      <w:rPr>
        <w:rFonts w:hint="default"/>
      </w:rPr>
    </w:lvl>
    <w:lvl w:ilvl="6">
      <w:numFmt w:val="bullet"/>
      <w:lvlText w:val="•"/>
      <w:lvlJc w:val="left"/>
      <w:pPr>
        <w:ind w:left="7523" w:hanging="360"/>
      </w:pPr>
      <w:rPr>
        <w:rFonts w:hint="default"/>
      </w:rPr>
    </w:lvl>
    <w:lvl w:ilvl="7">
      <w:numFmt w:val="bullet"/>
      <w:lvlText w:val="•"/>
      <w:lvlJc w:val="left"/>
      <w:pPr>
        <w:ind w:left="8467" w:hanging="360"/>
      </w:pPr>
      <w:rPr>
        <w:rFonts w:hint="default"/>
      </w:rPr>
    </w:lvl>
    <w:lvl w:ilvl="8">
      <w:numFmt w:val="bullet"/>
      <w:lvlText w:val="•"/>
      <w:lvlJc w:val="left"/>
      <w:pPr>
        <w:ind w:left="9411" w:hanging="360"/>
      </w:pPr>
      <w:rPr>
        <w:rFonts w:hint="default"/>
      </w:rPr>
    </w:lvl>
  </w:abstractNum>
  <w:abstractNum w:abstractNumId="10" w15:restartNumberingAfterBreak="0">
    <w:nsid w:val="6BD05F6D"/>
    <w:multiLevelType w:val="hybridMultilevel"/>
    <w:tmpl w:val="4A0C172C"/>
    <w:lvl w:ilvl="0" w:tplc="471A16A6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B48A1E6">
      <w:start w:val="1"/>
      <w:numFmt w:val="decimal"/>
      <w:lvlText w:val="%2."/>
      <w:lvlJc w:val="left"/>
      <w:pPr>
        <w:ind w:left="221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714E2CBC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A34E693C">
      <w:numFmt w:val="bullet"/>
      <w:lvlText w:val="•"/>
      <w:lvlJc w:val="left"/>
      <w:pPr>
        <w:ind w:left="4237" w:hanging="360"/>
      </w:pPr>
      <w:rPr>
        <w:rFonts w:hint="default"/>
      </w:rPr>
    </w:lvl>
    <w:lvl w:ilvl="4" w:tplc="AF829F12"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19EA87F4">
      <w:numFmt w:val="bullet"/>
      <w:lvlText w:val="•"/>
      <w:lvlJc w:val="left"/>
      <w:pPr>
        <w:ind w:left="6255" w:hanging="360"/>
      </w:pPr>
      <w:rPr>
        <w:rFonts w:hint="default"/>
      </w:rPr>
    </w:lvl>
    <w:lvl w:ilvl="6" w:tplc="2E002F5C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3E56E50A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FF89998">
      <w:numFmt w:val="bullet"/>
      <w:lvlText w:val="•"/>
      <w:lvlJc w:val="left"/>
      <w:pPr>
        <w:ind w:left="928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F6"/>
    <w:rsid w:val="001D5C01"/>
    <w:rsid w:val="00256FED"/>
    <w:rsid w:val="003B124C"/>
    <w:rsid w:val="004178F6"/>
    <w:rsid w:val="004644A6"/>
    <w:rsid w:val="00507A10"/>
    <w:rsid w:val="00514A4A"/>
    <w:rsid w:val="006F1C20"/>
    <w:rsid w:val="00766048"/>
    <w:rsid w:val="00784A64"/>
    <w:rsid w:val="009472F6"/>
    <w:rsid w:val="009705D1"/>
    <w:rsid w:val="00A25F0F"/>
    <w:rsid w:val="00B33693"/>
    <w:rsid w:val="00B8357D"/>
    <w:rsid w:val="00C85290"/>
    <w:rsid w:val="00CB4946"/>
    <w:rsid w:val="00CB68B0"/>
    <w:rsid w:val="00E9148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1FFDEB"/>
  <w15:docId w15:val="{7A633553-5B8D-42C1-B428-5DB26B6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149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97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99"/>
      <w:ind w:left="1857" w:hanging="361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07A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A10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07A10"/>
    <w:rPr>
      <w:i/>
      <w:iCs/>
    </w:rPr>
  </w:style>
  <w:style w:type="character" w:customStyle="1" w:styleId="dyjrff">
    <w:name w:val="dyjrff"/>
    <w:basedOn w:val="DefaultParagraphFont"/>
    <w:rsid w:val="0050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van Gessel</dc:creator>
  <cp:lastModifiedBy>Lisa Koks</cp:lastModifiedBy>
  <cp:revision>2</cp:revision>
  <dcterms:created xsi:type="dcterms:W3CDTF">2021-01-12T10:10:00Z</dcterms:created>
  <dcterms:modified xsi:type="dcterms:W3CDTF">2021-01-12T10:10:00Z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2020-07-09T00:00:00Z</vt:filetime>
  </property>
</Properties>
</file>